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850"/>
        <w:gridCol w:w="998"/>
        <w:gridCol w:w="2121"/>
      </w:tblGrid>
      <w:tr w:rsidR="00E44D6D" w:rsidRPr="00F05C23" w14:paraId="4CC7DEA9" w14:textId="77777777" w:rsidTr="00E44D6D">
        <w:trPr>
          <w:trHeight w:val="274"/>
        </w:trPr>
        <w:tc>
          <w:tcPr>
            <w:tcW w:w="850" w:type="dxa"/>
          </w:tcPr>
          <w:p w14:paraId="2B528D10" w14:textId="77777777" w:rsidR="00E44D6D" w:rsidRPr="00F05C23" w:rsidRDefault="00E44D6D" w:rsidP="00E44D6D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組</w:t>
            </w:r>
          </w:p>
        </w:tc>
        <w:tc>
          <w:tcPr>
            <w:tcW w:w="998" w:type="dxa"/>
          </w:tcPr>
          <w:p w14:paraId="18FA6F4A" w14:textId="77777777" w:rsidR="00E44D6D" w:rsidRPr="00F05C23" w:rsidRDefault="00E44D6D" w:rsidP="00E44D6D">
            <w:pPr>
              <w:spacing w:line="276" w:lineRule="auto"/>
              <w:jc w:val="right"/>
              <w:rPr>
                <w:rFonts w:hAnsi="Meiryo UI"/>
                <w:szCs w:val="21"/>
              </w:rPr>
            </w:pPr>
            <w:r w:rsidRPr="00F05C23">
              <w:rPr>
                <w:rFonts w:hAnsi="Meiryo UI" w:hint="eastAsia"/>
                <w:szCs w:val="21"/>
              </w:rPr>
              <w:t>番</w:t>
            </w:r>
          </w:p>
        </w:tc>
        <w:tc>
          <w:tcPr>
            <w:tcW w:w="2121" w:type="dxa"/>
          </w:tcPr>
          <w:p w14:paraId="5A8C2081" w14:textId="77777777" w:rsidR="00E44D6D" w:rsidRPr="00F05C23" w:rsidRDefault="00E44D6D" w:rsidP="00E44D6D">
            <w:pPr>
              <w:spacing w:line="276" w:lineRule="auto"/>
              <w:jc w:val="right"/>
              <w:rPr>
                <w:rFonts w:hAnsi="Meiryo UI"/>
                <w:szCs w:val="21"/>
              </w:rPr>
            </w:pPr>
          </w:p>
        </w:tc>
      </w:tr>
    </w:tbl>
    <w:p w14:paraId="1747C270" w14:textId="1C6DB3B4" w:rsidR="00FC5D19" w:rsidRPr="00D41DC0" w:rsidRDefault="00A20ED6" w:rsidP="005B0536">
      <w:pPr>
        <w:spacing w:line="360" w:lineRule="auto"/>
        <w:rPr>
          <w:rFonts w:ascii="UD デジタル 教科書体 N-R" w:eastAsia="UD デジタル 教科書体 N-R" w:hAnsiTheme="majorHAnsi" w:hint="eastAsia"/>
        </w:rPr>
      </w:pPr>
      <w:r w:rsidRPr="00D41DC0">
        <w:rPr>
          <w:rFonts w:ascii="UD デジタル 教科書体 N-R" w:eastAsia="UD デジタル 教科書体 N-R" w:hAnsiTheme="majorHAnsi" w:hint="eastAsia"/>
          <w:sz w:val="24"/>
        </w:rPr>
        <w:t>【</w:t>
      </w:r>
      <w:r w:rsidR="00FC5D19" w:rsidRPr="00D41DC0">
        <w:rPr>
          <w:rFonts w:ascii="UD デジタル 教科書体 N-R" w:eastAsia="UD デジタル 教科書体 N-R" w:hAnsiTheme="majorHAnsi" w:hint="eastAsia"/>
          <w:sz w:val="24"/>
        </w:rPr>
        <w:t>正弦波の合成波</w:t>
      </w:r>
      <w:r w:rsidR="001D4DE3">
        <w:rPr>
          <w:rFonts w:ascii="UD デジタル 教科書体 N-R" w:eastAsia="UD デジタル 教科書体 N-R" w:hAnsiTheme="majorHAnsi" w:hint="eastAsia"/>
          <w:sz w:val="24"/>
        </w:rPr>
        <w:t>の形はどうなるのか</w:t>
      </w:r>
      <w:r w:rsidR="00D41DC0" w:rsidRPr="00D41DC0">
        <w:rPr>
          <w:rFonts w:ascii="UD デジタル 教科書体 N-R" w:eastAsia="UD デジタル 教科書体 N-R" w:hAnsiTheme="majorHAnsi" w:hint="eastAsia"/>
          <w:sz w:val="24"/>
        </w:rPr>
        <w:t>】</w:t>
      </w:r>
      <w:r w:rsidR="00D41DC0">
        <w:rPr>
          <w:rFonts w:ascii="UD デジタル 教科書体 N-R" w:eastAsia="UD デジタル 教科書体 N-R" w:hAnsiTheme="majorHAnsi" w:hint="eastAsia"/>
        </w:rPr>
        <w:t xml:space="preserve">　</w:t>
      </w:r>
      <w:bookmarkStart w:id="0" w:name="_GoBack"/>
      <w:bookmarkEnd w:id="0"/>
    </w:p>
    <w:p w14:paraId="43B36F04" w14:textId="54FB6997" w:rsidR="003A5939" w:rsidRDefault="00E44D6D" w:rsidP="00E44D6D">
      <w:pPr>
        <w:spacing w:line="360" w:lineRule="auto"/>
        <w:rPr>
          <w:rFonts w:ascii="UD デジタル 教科書体 N-R" w:eastAsia="UD デジタル 教科書体 N-R"/>
          <w:b w:val="0"/>
        </w:rPr>
      </w:pPr>
      <w:r w:rsidRPr="00E44D6D">
        <w:rPr>
          <w:rFonts w:ascii="UD デジタル 教科書体 N-R" w:eastAsia="UD デジタル 教科書体 N-R" w:hint="eastAsia"/>
        </w:rPr>
        <w:t>【疑問】</w:t>
      </w:r>
      <w:r>
        <w:rPr>
          <w:rFonts w:ascii="UD デジタル 教科書体 N-R" w:eastAsia="UD デジタル 教科書体 N-R" w:hint="eastAsia"/>
        </w:rPr>
        <w:t>波長</w:t>
      </w:r>
      <w:r>
        <w:rPr>
          <w:rFonts w:ascii="UD デジタル 教科書体 N-R" w:eastAsia="UD デジタル 教科書体 N-R" w:hint="eastAsia"/>
          <w:b w:val="0"/>
        </w:rPr>
        <w:t>が等しい</w:t>
      </w:r>
      <w:r w:rsidRPr="00E44D6D">
        <w:rPr>
          <w:rFonts w:ascii="UD デジタル 教科書体 N-R" w:eastAsia="UD デジタル 教科書体 N-R" w:hint="eastAsia"/>
          <w:b w:val="0"/>
        </w:rPr>
        <w:t>三角波どうしが重なった合成波の形は</w:t>
      </w:r>
      <w:r>
        <w:rPr>
          <w:rFonts w:ascii="UD デジタル 教科書体 N-R" w:eastAsia="UD デジタル 教科書体 N-R" w:hint="eastAsia"/>
          <w:b w:val="0"/>
        </w:rPr>
        <w:t>一般的には</w:t>
      </w:r>
      <w:r w:rsidRPr="00E44D6D">
        <w:rPr>
          <w:rFonts w:ascii="UD デジタル 教科書体 N-R" w:eastAsia="UD デジタル 教科書体 N-R" w:hint="eastAsia"/>
          <w:b w:val="0"/>
        </w:rPr>
        <w:t>三角波では</w:t>
      </w:r>
      <w:r>
        <w:rPr>
          <w:rFonts w:ascii="UD デジタル 教科書体 N-R" w:eastAsia="UD デジタル 教科書体 N-R" w:hint="eastAsia"/>
          <w:b w:val="0"/>
        </w:rPr>
        <w:t>なくなったが</w:t>
      </w:r>
      <w:r w:rsidRPr="00E44D6D">
        <w:rPr>
          <w:rFonts w:ascii="UD デジタル 教科書体 N-R" w:eastAsia="UD デジタル 教科書体 N-R" w:hint="eastAsia"/>
          <w:b w:val="0"/>
        </w:rPr>
        <w:t>、sin で表され</w:t>
      </w:r>
      <w:r>
        <w:rPr>
          <w:rFonts w:ascii="UD デジタル 教科書体 N-R" w:eastAsia="UD デジタル 教科書体 N-R" w:hint="eastAsia"/>
          <w:b w:val="0"/>
        </w:rPr>
        <w:t>るような</w:t>
      </w:r>
      <w:r w:rsidRPr="00E44D6D">
        <w:rPr>
          <w:rFonts w:ascii="UD デジタル 教科書体 N-R" w:eastAsia="UD デジタル 教科書体 N-R" w:hint="eastAsia"/>
          <w:b w:val="0"/>
        </w:rPr>
        <w:t>正弦波どうしが重なった合成波の形は</w:t>
      </w:r>
      <w:r>
        <w:rPr>
          <w:rFonts w:ascii="UD デジタル 教科書体 N-R" w:eastAsia="UD デジタル 教科書体 N-R" w:hint="eastAsia"/>
          <w:b w:val="0"/>
        </w:rPr>
        <w:t>、</w:t>
      </w:r>
      <w:r w:rsidR="00F11D8F">
        <w:rPr>
          <w:rFonts w:ascii="UD デジタル 教科書体 N-R" w:eastAsia="UD デジタル 教科書体 N-R" w:hint="eastAsia"/>
          <w:b w:val="0"/>
        </w:rPr>
        <w:t>どのような形になるか</w:t>
      </w:r>
      <w:r w:rsidRPr="00E44D6D">
        <w:rPr>
          <w:rFonts w:ascii="UD デジタル 教科書体 N-R" w:eastAsia="UD デジタル 教科書体 N-R" w:hint="eastAsia"/>
          <w:b w:val="0"/>
        </w:rPr>
        <w:t>。</w:t>
      </w:r>
    </w:p>
    <w:tbl>
      <w:tblPr>
        <w:tblStyle w:val="a3"/>
        <w:tblpPr w:leftFromText="142" w:rightFromText="142" w:vertAnchor="text" w:horzAnchor="margin" w:tblpXSpec="right" w:tblpY="5773"/>
        <w:tblW w:w="0" w:type="auto"/>
        <w:tblLook w:val="04A0" w:firstRow="1" w:lastRow="0" w:firstColumn="1" w:lastColumn="0" w:noHBand="0" w:noVBand="1"/>
      </w:tblPr>
      <w:tblGrid>
        <w:gridCol w:w="846"/>
      </w:tblGrid>
      <w:tr w:rsidR="00E44D6D" w14:paraId="7F646037" w14:textId="77777777" w:rsidTr="00E44D6D">
        <w:tc>
          <w:tcPr>
            <w:tcW w:w="846" w:type="dxa"/>
          </w:tcPr>
          <w:p w14:paraId="5776B0AA" w14:textId="77777777" w:rsidR="00E44D6D" w:rsidRDefault="00E44D6D" w:rsidP="00E44D6D">
            <w:pPr>
              <w:spacing w:line="360" w:lineRule="auto"/>
              <w:rPr>
                <w:rFonts w:ascii="UD デジタル 教科書体 N-R" w:eastAsia="UD デジタル 教科書体 N-R"/>
                <w:b w:val="0"/>
              </w:rPr>
            </w:pPr>
          </w:p>
        </w:tc>
      </w:tr>
    </w:tbl>
    <w:p w14:paraId="24D3FDF7" w14:textId="74B8C06E" w:rsidR="00E44D6D" w:rsidRDefault="00E44D6D" w:rsidP="00E44D6D">
      <w:pPr>
        <w:spacing w:line="360" w:lineRule="auto"/>
        <w:rPr>
          <w:rFonts w:ascii="UD デジタル 教科書体 N-R" w:eastAsia="UD デジタル 教科書体 N-R"/>
        </w:rPr>
      </w:pPr>
      <w:r w:rsidRPr="00E44D6D">
        <w:rPr>
          <w:rFonts w:ascii="UD デジタル 教科書体 N-R" w:eastAsia="UD デジタル 教科書体 N-R" w:hint="eastAsia"/>
          <w:noProof/>
        </w:rPr>
        <w:drawing>
          <wp:inline distT="0" distB="0" distL="0" distR="0" wp14:anchorId="6AF71D23" wp14:editId="6D33FC64">
            <wp:extent cx="6115050" cy="366582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24"/>
                    <a:stretch/>
                  </pic:blipFill>
                  <pic:spPr bwMode="auto">
                    <a:xfrm>
                      <a:off x="0" y="0"/>
                      <a:ext cx="6139187" cy="368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980532" w14:textId="6D789143" w:rsidR="00E44D6D" w:rsidRPr="00E44D6D" w:rsidRDefault="00E44D6D" w:rsidP="00E44D6D">
      <w:pPr>
        <w:spacing w:line="360" w:lineRule="auto"/>
        <w:rPr>
          <w:rFonts w:ascii="UD デジタル 教科書体 N-R" w:eastAsia="UD デジタル 教科書体 N-R"/>
          <w:b w:val="0"/>
        </w:rPr>
      </w:pPr>
      <w:r w:rsidRPr="00964F24">
        <w:rPr>
          <w:rFonts w:ascii="UD デジタル 教科書体 N-R" w:eastAsia="UD デジタル 教科書体 N-R" w:hint="eastAsia"/>
        </w:rPr>
        <w:t>【予想】</w:t>
      </w:r>
      <w:r w:rsidRPr="00E44D6D">
        <w:rPr>
          <w:rFonts w:ascii="UD デジタル 教科書体 N-R" w:eastAsia="UD デジタル 教科書体 N-R" w:hint="eastAsia"/>
          <w:b w:val="0"/>
        </w:rPr>
        <w:t>波長が等しく振幅と位相が異なる２つの正弦波の合成波</w:t>
      </w:r>
      <w:r w:rsidR="00F11D8F">
        <w:rPr>
          <w:rFonts w:ascii="UD デジタル 教科書体 N-R" w:eastAsia="UD デジタル 教科書体 N-R" w:hint="eastAsia"/>
          <w:b w:val="0"/>
        </w:rPr>
        <w:t>の形は</w:t>
      </w:r>
      <w:r w:rsidRPr="00E44D6D">
        <w:rPr>
          <w:rFonts w:ascii="UD デジタル 教科書体 N-R" w:eastAsia="UD デジタル 教科書体 N-R" w:hint="eastAsia"/>
          <w:b w:val="0"/>
        </w:rPr>
        <w:t>次のどれになると思うか。</w:t>
      </w:r>
    </w:p>
    <w:p w14:paraId="7F4D02F9" w14:textId="48CC24DA" w:rsidR="00E44D6D" w:rsidRDefault="00E44D6D" w:rsidP="00E44D6D">
      <w:pPr>
        <w:spacing w:line="360" w:lineRule="auto"/>
        <w:rPr>
          <w:rFonts w:ascii="UD デジタル 教科書体 N-R" w:eastAsia="UD デジタル 教科書体 N-R"/>
        </w:rPr>
      </w:pPr>
      <w:r w:rsidRPr="00E44D6D">
        <w:rPr>
          <w:rFonts w:ascii="UD デジタル 教科書体 N-R" w:eastAsia="UD デジタル 教科書体 N-R" w:hint="eastAsia"/>
          <w:noProof/>
        </w:rPr>
        <w:drawing>
          <wp:inline distT="0" distB="0" distL="0" distR="0" wp14:anchorId="39B7DDF1" wp14:editId="7E059038">
            <wp:extent cx="5914364" cy="4265319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490" cy="427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140FE" w14:textId="4D284E40" w:rsidR="00E44D6D" w:rsidRPr="00D41DC0" w:rsidRDefault="00E44D6D" w:rsidP="00E44D6D">
      <w:pPr>
        <w:spacing w:line="360" w:lineRule="auto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lastRenderedPageBreak/>
        <w:t>【確認】</w:t>
      </w:r>
      <w:r w:rsidRPr="00E44D6D">
        <w:rPr>
          <w:rFonts w:ascii="UD デジタル 教科書体 N-R" w:eastAsia="UD デジタル 教科書体 N-R" w:hint="eastAsia"/>
          <w:b w:val="0"/>
        </w:rPr>
        <w:t>上のグラフに合成波を書き込み、合成波の波形を確認しなさい。</w:t>
      </w:r>
    </w:p>
    <w:sectPr w:rsidR="00E44D6D" w:rsidRPr="00D41DC0" w:rsidSect="00273AEA">
      <w:pgSz w:w="11909" w:h="16834" w:code="9"/>
      <w:pgMar w:top="720" w:right="720" w:bottom="720" w:left="720" w:header="720" w:footer="720" w:gutter="0"/>
      <w:cols w:space="60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9587" w14:textId="77777777" w:rsidR="00964F24" w:rsidRDefault="00964F24" w:rsidP="00964F24">
      <w:r>
        <w:separator/>
      </w:r>
    </w:p>
  </w:endnote>
  <w:endnote w:type="continuationSeparator" w:id="0">
    <w:p w14:paraId="4C143E31" w14:textId="77777777" w:rsidR="00964F24" w:rsidRDefault="00964F24" w:rsidP="0096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11EE0" w14:textId="77777777" w:rsidR="00964F24" w:rsidRDefault="00964F24" w:rsidP="00964F24">
      <w:r>
        <w:separator/>
      </w:r>
    </w:p>
  </w:footnote>
  <w:footnote w:type="continuationSeparator" w:id="0">
    <w:p w14:paraId="676E01E5" w14:textId="77777777" w:rsidR="00964F24" w:rsidRDefault="00964F24" w:rsidP="00964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92"/>
    <w:rsid w:val="00083A85"/>
    <w:rsid w:val="0008734D"/>
    <w:rsid w:val="000F2506"/>
    <w:rsid w:val="00101C81"/>
    <w:rsid w:val="00160564"/>
    <w:rsid w:val="001D4DE3"/>
    <w:rsid w:val="00227152"/>
    <w:rsid w:val="00240AE9"/>
    <w:rsid w:val="00273AEA"/>
    <w:rsid w:val="00290C75"/>
    <w:rsid w:val="00393787"/>
    <w:rsid w:val="00397992"/>
    <w:rsid w:val="003A5939"/>
    <w:rsid w:val="00574B03"/>
    <w:rsid w:val="005B0536"/>
    <w:rsid w:val="005D1D29"/>
    <w:rsid w:val="005E55C3"/>
    <w:rsid w:val="00654526"/>
    <w:rsid w:val="00702E76"/>
    <w:rsid w:val="00804C03"/>
    <w:rsid w:val="008F73F8"/>
    <w:rsid w:val="00964F24"/>
    <w:rsid w:val="009C0FE1"/>
    <w:rsid w:val="00A20ED6"/>
    <w:rsid w:val="00A27858"/>
    <w:rsid w:val="00AD1A46"/>
    <w:rsid w:val="00BF5864"/>
    <w:rsid w:val="00CF0F17"/>
    <w:rsid w:val="00D41DC0"/>
    <w:rsid w:val="00DC5EF7"/>
    <w:rsid w:val="00E44D6D"/>
    <w:rsid w:val="00E4636F"/>
    <w:rsid w:val="00F11D8F"/>
    <w:rsid w:val="00F1295A"/>
    <w:rsid w:val="00FB266E"/>
    <w:rsid w:val="00F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35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Oldst" w:eastAsia="Meiryo UI" w:hAnsi="CenturyOldst" w:cstheme="minorBidi"/>
        <w:b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F24"/>
  </w:style>
  <w:style w:type="paragraph" w:styleId="a6">
    <w:name w:val="footer"/>
    <w:basedOn w:val="a"/>
    <w:link w:val="a7"/>
    <w:uiPriority w:val="99"/>
    <w:unhideWhenUsed/>
    <w:rsid w:val="00964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2024-03-08T06:13:00Z</dcterms:created>
  <dcterms:modified xsi:type="dcterms:W3CDTF">2024-03-08T06:13:00Z</dcterms:modified>
</cp:coreProperties>
</file>